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CF009" w14:textId="77777777" w:rsidR="00B172A1" w:rsidRDefault="00C12E3C" w:rsidP="00B1712E">
      <w:pPr>
        <w:pStyle w:val="Heading1"/>
      </w:pPr>
      <w:r>
        <w:rPr>
          <w:noProof/>
          <w:color w:val="auto"/>
        </w:rPr>
        <w:drawing>
          <wp:inline distT="0" distB="0" distL="0" distR="0" wp14:anchorId="42706067" wp14:editId="6C2F2429">
            <wp:extent cx="1316483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D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8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EF0">
        <w:rPr>
          <w:color w:val="auto"/>
        </w:rPr>
        <w:t xml:space="preserve">  </w:t>
      </w:r>
      <w:r w:rsidR="006C2938">
        <w:rPr>
          <w:color w:val="auto"/>
        </w:rPr>
        <w:t>Speakers</w:t>
      </w:r>
      <w:r w:rsidR="00196055">
        <w:rPr>
          <w:color w:val="auto"/>
        </w:rPr>
        <w:t xml:space="preserve"> Bureau </w:t>
      </w:r>
      <w:r w:rsidR="00B1712E">
        <w:rPr>
          <w:color w:val="auto"/>
        </w:rPr>
        <w:t>Application</w:t>
      </w:r>
    </w:p>
    <w:p w14:paraId="6E818B58" w14:textId="77777777" w:rsidR="008D0133" w:rsidRPr="00E41C21" w:rsidRDefault="00B172A1">
      <w:pPr>
        <w:rPr>
          <w:rFonts w:ascii="Tahoma" w:hAnsi="Tahoma" w:cs="Tahoma"/>
        </w:rPr>
      </w:pPr>
      <w:r w:rsidRPr="00E41C21">
        <w:rPr>
          <w:rFonts w:ascii="Tahoma" w:hAnsi="Tahoma" w:cs="Tahoma"/>
        </w:rPr>
        <w:t>IFDA</w:t>
      </w:r>
      <w:r w:rsidR="006C6044" w:rsidRPr="00E41C21">
        <w:rPr>
          <w:rFonts w:ascii="Tahoma" w:hAnsi="Tahoma" w:cs="Tahoma"/>
        </w:rPr>
        <w:t xml:space="preserve"> is pleased to offer</w:t>
      </w:r>
      <w:r w:rsidR="004A4A7A">
        <w:rPr>
          <w:rFonts w:ascii="Tahoma" w:hAnsi="Tahoma" w:cs="Tahoma"/>
        </w:rPr>
        <w:t xml:space="preserve"> professional </w:t>
      </w:r>
      <w:r w:rsidRPr="00E41C21">
        <w:rPr>
          <w:rFonts w:ascii="Tahoma" w:hAnsi="Tahoma" w:cs="Tahoma"/>
        </w:rPr>
        <w:t>members</w:t>
      </w:r>
      <w:r w:rsidR="004A4A7A">
        <w:rPr>
          <w:rFonts w:ascii="Tahoma" w:hAnsi="Tahoma" w:cs="Tahoma"/>
        </w:rPr>
        <w:t xml:space="preserve"> in good standing</w:t>
      </w:r>
      <w:r w:rsidRPr="00E41C21">
        <w:rPr>
          <w:rFonts w:ascii="Tahoma" w:hAnsi="Tahoma" w:cs="Tahoma"/>
        </w:rPr>
        <w:t xml:space="preserve"> the opportunity to </w:t>
      </w:r>
      <w:r w:rsidR="006C2938" w:rsidRPr="00E41C21">
        <w:rPr>
          <w:rFonts w:ascii="Tahoma" w:hAnsi="Tahoma" w:cs="Tahoma"/>
        </w:rPr>
        <w:t>join the Association’s Speakers</w:t>
      </w:r>
      <w:r w:rsidR="006C6044" w:rsidRPr="00E41C21">
        <w:rPr>
          <w:rFonts w:ascii="Tahoma" w:hAnsi="Tahoma" w:cs="Tahoma"/>
        </w:rPr>
        <w:t xml:space="preserve"> Bureau.  </w:t>
      </w:r>
      <w:r w:rsidR="00663AE0" w:rsidRPr="00E41C21">
        <w:rPr>
          <w:rFonts w:ascii="Tahoma" w:hAnsi="Tahoma" w:cs="Tahoma"/>
        </w:rPr>
        <w:t>The Association s</w:t>
      </w:r>
      <w:r w:rsidR="006833DB" w:rsidRPr="00E41C21">
        <w:rPr>
          <w:rFonts w:ascii="Tahoma" w:hAnsi="Tahoma" w:cs="Tahoma"/>
        </w:rPr>
        <w:t>eeks indiv</w:t>
      </w:r>
      <w:r w:rsidR="00BF6285" w:rsidRPr="00E41C21">
        <w:rPr>
          <w:rFonts w:ascii="Tahoma" w:hAnsi="Tahoma" w:cs="Tahoma"/>
        </w:rPr>
        <w:t xml:space="preserve">iduals who will represent IFDA as resident experts in </w:t>
      </w:r>
      <w:r w:rsidR="000629A8" w:rsidRPr="00E41C21">
        <w:rPr>
          <w:rFonts w:ascii="Tahoma" w:hAnsi="Tahoma" w:cs="Tahoma"/>
        </w:rPr>
        <w:t>their</w:t>
      </w:r>
      <w:r w:rsidR="00A473FB" w:rsidRPr="00E41C21">
        <w:rPr>
          <w:rFonts w:ascii="Tahoma" w:hAnsi="Tahoma" w:cs="Tahoma"/>
        </w:rPr>
        <w:t xml:space="preserve"> chosen</w:t>
      </w:r>
      <w:r w:rsidR="000629A8" w:rsidRPr="00E41C21">
        <w:rPr>
          <w:rFonts w:ascii="Tahoma" w:hAnsi="Tahoma" w:cs="Tahoma"/>
        </w:rPr>
        <w:t xml:space="preserve"> field related to the furnishings and</w:t>
      </w:r>
      <w:r w:rsidR="00C87005" w:rsidRPr="00E41C21">
        <w:rPr>
          <w:rFonts w:ascii="Tahoma" w:hAnsi="Tahoma" w:cs="Tahoma"/>
        </w:rPr>
        <w:t xml:space="preserve"> design industry.  IFDA staff and volunteers</w:t>
      </w:r>
      <w:r w:rsidR="0006486C" w:rsidRPr="00E41C21">
        <w:rPr>
          <w:rFonts w:ascii="Tahoma" w:hAnsi="Tahoma" w:cs="Tahoma"/>
        </w:rPr>
        <w:t xml:space="preserve"> from the membership</w:t>
      </w:r>
      <w:r w:rsidR="00B633A0">
        <w:rPr>
          <w:rFonts w:ascii="Tahoma" w:hAnsi="Tahoma" w:cs="Tahoma"/>
        </w:rPr>
        <w:t xml:space="preserve"> will carefully review each application</w:t>
      </w:r>
      <w:r w:rsidR="0032375B" w:rsidRPr="00E41C21">
        <w:rPr>
          <w:rFonts w:ascii="Tahoma" w:hAnsi="Tahoma" w:cs="Tahoma"/>
        </w:rPr>
        <w:t xml:space="preserve"> form to evaluate each applicant’s qualifications for participating</w:t>
      </w:r>
      <w:r w:rsidR="006C2938" w:rsidRPr="00E41C21">
        <w:rPr>
          <w:rFonts w:ascii="Tahoma" w:hAnsi="Tahoma" w:cs="Tahoma"/>
        </w:rPr>
        <w:t xml:space="preserve"> in the IFDA Speakers</w:t>
      </w:r>
      <w:r w:rsidR="000D0BA4" w:rsidRPr="00E41C21">
        <w:rPr>
          <w:rFonts w:ascii="Tahoma" w:hAnsi="Tahoma" w:cs="Tahoma"/>
        </w:rPr>
        <w:t xml:space="preserve"> Bureau Program. Program candidates</w:t>
      </w:r>
      <w:r w:rsidR="00512336" w:rsidRPr="00E41C21">
        <w:rPr>
          <w:rFonts w:ascii="Tahoma" w:hAnsi="Tahoma" w:cs="Tahoma"/>
        </w:rPr>
        <w:t xml:space="preserve"> will be evaluated based on the </w:t>
      </w:r>
      <w:r w:rsidR="000D0BA4" w:rsidRPr="00E41C21">
        <w:rPr>
          <w:rFonts w:ascii="Tahoma" w:hAnsi="Tahoma" w:cs="Tahoma"/>
        </w:rPr>
        <w:t>infor</w:t>
      </w:r>
      <w:r w:rsidR="006C2938" w:rsidRPr="00E41C21">
        <w:rPr>
          <w:rFonts w:ascii="Tahoma" w:hAnsi="Tahoma" w:cs="Tahoma"/>
        </w:rPr>
        <w:t>mation supplied on the Speakers</w:t>
      </w:r>
      <w:r w:rsidR="00B633A0">
        <w:rPr>
          <w:rFonts w:ascii="Tahoma" w:hAnsi="Tahoma" w:cs="Tahoma"/>
        </w:rPr>
        <w:t xml:space="preserve"> Bureau Application</w:t>
      </w:r>
      <w:r w:rsidR="000D0BA4" w:rsidRPr="00E41C21">
        <w:rPr>
          <w:rFonts w:ascii="Tahoma" w:hAnsi="Tahoma" w:cs="Tahoma"/>
        </w:rPr>
        <w:t xml:space="preserve"> Form.  </w:t>
      </w:r>
      <w:r w:rsidR="0032375B" w:rsidRPr="00E41C21">
        <w:rPr>
          <w:rFonts w:ascii="Tahoma" w:hAnsi="Tahoma" w:cs="Tahoma"/>
        </w:rPr>
        <w:t>All</w:t>
      </w:r>
      <w:r w:rsidR="00760C9F" w:rsidRPr="00E41C21">
        <w:rPr>
          <w:rFonts w:ascii="Tahoma" w:hAnsi="Tahoma" w:cs="Tahoma"/>
        </w:rPr>
        <w:t xml:space="preserve"> candidates will receive no</w:t>
      </w:r>
      <w:r w:rsidR="007005FC">
        <w:rPr>
          <w:rFonts w:ascii="Tahoma" w:hAnsi="Tahoma" w:cs="Tahoma"/>
        </w:rPr>
        <w:t>tification via email from IFDA H</w:t>
      </w:r>
      <w:r w:rsidR="00760C9F" w:rsidRPr="00E41C21">
        <w:rPr>
          <w:rFonts w:ascii="Tahoma" w:hAnsi="Tahoma" w:cs="Tahoma"/>
        </w:rPr>
        <w:t xml:space="preserve">eadquarters </w:t>
      </w:r>
      <w:r w:rsidR="00764F67" w:rsidRPr="00E41C21">
        <w:rPr>
          <w:rFonts w:ascii="Tahoma" w:hAnsi="Tahoma" w:cs="Tahoma"/>
        </w:rPr>
        <w:t xml:space="preserve">advising them </w:t>
      </w:r>
      <w:r w:rsidR="0006486C" w:rsidRPr="00E41C21">
        <w:rPr>
          <w:rFonts w:ascii="Tahoma" w:hAnsi="Tahoma" w:cs="Tahoma"/>
        </w:rPr>
        <w:t>if they have been accepted</w:t>
      </w:r>
      <w:r w:rsidR="006C2938" w:rsidRPr="00E41C21">
        <w:rPr>
          <w:rFonts w:ascii="Tahoma" w:hAnsi="Tahoma" w:cs="Tahoma"/>
        </w:rPr>
        <w:t xml:space="preserve"> to participate in the Speakers</w:t>
      </w:r>
      <w:r w:rsidR="0006486C" w:rsidRPr="00E41C21">
        <w:rPr>
          <w:rFonts w:ascii="Tahoma" w:hAnsi="Tahoma" w:cs="Tahoma"/>
        </w:rPr>
        <w:t xml:space="preserve"> Bureau Program.  </w:t>
      </w:r>
    </w:p>
    <w:p w14:paraId="7ACB9564" w14:textId="77777777" w:rsidR="000D0BA4" w:rsidRPr="0036244F" w:rsidRDefault="000D0BA4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 w14:paraId="7F4D27FA" w14:textId="77777777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6F2F2937" w14:textId="77777777" w:rsidR="008D0133" w:rsidRPr="00E41C21" w:rsidRDefault="00762200">
            <w:pPr>
              <w:pStyle w:val="Heading2"/>
              <w:outlineLvl w:val="1"/>
              <w:rPr>
                <w:color w:val="auto"/>
              </w:rPr>
            </w:pPr>
            <w:r w:rsidRPr="00E41C21">
              <w:rPr>
                <w:color w:val="auto"/>
              </w:rPr>
              <w:t xml:space="preserve">IFDA Member </w:t>
            </w:r>
            <w:r w:rsidR="008D0133" w:rsidRPr="00E41C21">
              <w:rPr>
                <w:color w:val="auto"/>
              </w:rPr>
              <w:t>Contact Information</w:t>
            </w:r>
          </w:p>
        </w:tc>
      </w:tr>
      <w:tr w:rsidR="008D0133" w14:paraId="790D38B9" w14:textId="77777777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4E038B8B" w14:textId="77777777" w:rsidR="008D0133" w:rsidRPr="00112AFE" w:rsidRDefault="008D0133">
            <w:pPr>
              <w:pStyle w:val="Body"/>
            </w:pPr>
          </w:p>
        </w:tc>
      </w:tr>
      <w:tr w:rsidR="008D0133" w14:paraId="5A11ACD7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B45FA43" w14:textId="77777777" w:rsidR="008D0133" w:rsidRPr="00112AFE" w:rsidRDefault="008D0133">
            <w:pPr>
              <w:pStyle w:val="Body"/>
            </w:pPr>
            <w:r>
              <w:t>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69E82EE" w14:textId="26453294" w:rsidR="008D0133" w:rsidRDefault="008D0133">
            <w:pPr>
              <w:pStyle w:val="Body"/>
            </w:pPr>
          </w:p>
        </w:tc>
      </w:tr>
      <w:tr w:rsidR="00762200" w14:paraId="6A341BDB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3209FC6" w14:textId="77777777" w:rsidR="00762200" w:rsidRDefault="00762200">
            <w:pPr>
              <w:pStyle w:val="Body"/>
            </w:pPr>
            <w:r>
              <w:t>Chapter Affiliation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59E6FCE" w14:textId="47B20BC4" w:rsidR="00762200" w:rsidRDefault="00762200">
            <w:pPr>
              <w:pStyle w:val="Body"/>
            </w:pPr>
          </w:p>
        </w:tc>
      </w:tr>
      <w:tr w:rsidR="00762200" w14:paraId="164B49DB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C1DA195" w14:textId="77777777" w:rsidR="00762200" w:rsidRDefault="00762200">
            <w:pPr>
              <w:pStyle w:val="Body"/>
            </w:pPr>
            <w:r>
              <w:t>Member Type (Professional, New Professional, Retired, Emeritus)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7CCC917" w14:textId="147A3A4B" w:rsidR="00762200" w:rsidRDefault="00762200">
            <w:pPr>
              <w:pStyle w:val="Body"/>
            </w:pPr>
          </w:p>
        </w:tc>
      </w:tr>
      <w:tr w:rsidR="00762200" w14:paraId="1E142DB5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15D0982" w14:textId="77777777" w:rsidR="00762200" w:rsidRDefault="00762200">
            <w:pPr>
              <w:pStyle w:val="Body"/>
            </w:pPr>
            <w:r>
              <w:t>Membership ID Number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942ADD9" w14:textId="301B0BCA" w:rsidR="00762200" w:rsidRDefault="00762200" w:rsidP="009C048C"/>
        </w:tc>
      </w:tr>
      <w:tr w:rsidR="00BF0478" w14:paraId="742F06FD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72A445C" w14:textId="77777777" w:rsidR="00BF0478" w:rsidRDefault="00BF0478">
            <w:pPr>
              <w:pStyle w:val="Body"/>
            </w:pPr>
            <w:r>
              <w:t>Company Name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B8D3B76" w14:textId="18A0153C" w:rsidR="00BF0478" w:rsidRDefault="00BF0478">
            <w:pPr>
              <w:pStyle w:val="Body"/>
            </w:pPr>
          </w:p>
        </w:tc>
      </w:tr>
      <w:tr w:rsidR="008D0133" w14:paraId="01E5AD44" w14:textId="77777777" w:rsidTr="004068F4">
        <w:trPr>
          <w:trHeight w:val="368"/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B2C121E" w14:textId="77777777" w:rsidR="008D0133" w:rsidRPr="00112AFE" w:rsidRDefault="008D0133">
            <w:pPr>
              <w:pStyle w:val="Body"/>
            </w:pPr>
            <w:r>
              <w:t xml:space="preserve">Street </w:t>
            </w:r>
            <w:r w:rsidRPr="00112AFE">
              <w:t>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4BFECA0" w14:textId="505B51E6" w:rsidR="008D0133" w:rsidRDefault="008D0133"/>
        </w:tc>
      </w:tr>
      <w:tr w:rsidR="008D0133" w14:paraId="5AD26D7D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334B5FC" w14:textId="77777777" w:rsidR="008D0133" w:rsidRPr="00112AFE" w:rsidRDefault="008D0133">
            <w:pPr>
              <w:pStyle w:val="Body"/>
            </w:pPr>
            <w:r>
              <w:t>City ST ZIP Code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8366BCC" w14:textId="5DE0F42C" w:rsidR="008D0133" w:rsidRDefault="008D0133"/>
        </w:tc>
      </w:tr>
      <w:tr w:rsidR="008D0133" w14:paraId="018BF7D3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5BF4254" w14:textId="77777777" w:rsidR="008D0133" w:rsidRPr="00112AFE" w:rsidRDefault="00762200">
            <w:pPr>
              <w:pStyle w:val="Body"/>
            </w:pPr>
            <w:r>
              <w:t>Work 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5607C44" w14:textId="721FC261" w:rsidR="008D0133" w:rsidRDefault="008D0133"/>
        </w:tc>
      </w:tr>
      <w:tr w:rsidR="008D0133" w14:paraId="1FDEDCCC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1AF1930" w14:textId="77777777" w:rsidR="008D0133" w:rsidRPr="00112AFE" w:rsidRDefault="00762200">
            <w:pPr>
              <w:pStyle w:val="Body"/>
            </w:pPr>
            <w:r>
              <w:t>Home</w:t>
            </w:r>
            <w:r w:rsidR="008D0133">
              <w:t xml:space="preserve"> </w:t>
            </w:r>
            <w:r w:rsidR="008D0133" w:rsidRPr="00112AFE">
              <w:t>Phone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56647D6" w14:textId="77777777" w:rsidR="008D0133" w:rsidRDefault="008D0133"/>
        </w:tc>
      </w:tr>
      <w:tr w:rsidR="008D0133" w14:paraId="7F01FBEB" w14:textId="77777777">
        <w:trPr>
          <w:jc w:val="center"/>
        </w:trPr>
        <w:tc>
          <w:tcPr>
            <w:tcW w:w="2663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3C941D8" w14:textId="77777777" w:rsidR="008D0133" w:rsidRPr="00112AFE" w:rsidRDefault="008D0133">
            <w:pPr>
              <w:pStyle w:val="Body"/>
            </w:pPr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697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AEFDD1A" w14:textId="5A61B9BF" w:rsidR="008D0133" w:rsidRDefault="008D0133"/>
        </w:tc>
      </w:tr>
    </w:tbl>
    <w:p w14:paraId="0A2A5F89" w14:textId="77777777" w:rsidR="008D0133" w:rsidRDefault="008D0133">
      <w:pPr>
        <w:pStyle w:val="Heading2"/>
      </w:pPr>
    </w:p>
    <w:tbl>
      <w:tblPr>
        <w:tblStyle w:val="TableGrid"/>
        <w:tblW w:w="936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  <w:gridCol w:w="9"/>
      </w:tblGrid>
      <w:tr w:rsidR="008D0133" w14:paraId="07AE9B72" w14:textId="77777777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169FB34F" w14:textId="77777777" w:rsidR="008D0133" w:rsidRPr="00E15E19" w:rsidRDefault="00E15E19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Speaker’s Area of Expertise</w:t>
            </w:r>
          </w:p>
        </w:tc>
      </w:tr>
      <w:tr w:rsidR="008D0133" w14:paraId="569604B1" w14:textId="77777777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0B4D" w14:textId="77777777" w:rsidR="008D0133" w:rsidRDefault="00E15E19">
            <w:pPr>
              <w:pStyle w:val="Body"/>
            </w:pPr>
            <w:r>
              <w:t>Please describe your area of expertise for speaking engagements:</w:t>
            </w:r>
          </w:p>
          <w:p w14:paraId="74546D39" w14:textId="77777777" w:rsidR="00C318A0" w:rsidRDefault="00C318A0">
            <w:pPr>
              <w:pStyle w:val="Body"/>
            </w:pPr>
          </w:p>
          <w:p w14:paraId="22753111" w14:textId="77777777" w:rsidR="00C1619A" w:rsidRPr="00C1619A" w:rsidRDefault="00C1619A">
            <w:pPr>
              <w:pStyle w:val="Body"/>
              <w:rPr>
                <w:rFonts w:ascii="Calibri" w:hAnsi="Calibri"/>
                <w:sz w:val="22"/>
                <w:szCs w:val="22"/>
              </w:rPr>
            </w:pPr>
          </w:p>
          <w:p w14:paraId="04E815B9" w14:textId="77777777" w:rsidR="00C318A0" w:rsidRPr="00112AFE" w:rsidRDefault="00C318A0">
            <w:pPr>
              <w:pStyle w:val="Body"/>
            </w:pPr>
          </w:p>
        </w:tc>
      </w:tr>
      <w:tr w:rsidR="008D0133" w14:paraId="094EDB66" w14:textId="77777777">
        <w:trPr>
          <w:trHeight w:hRule="exact" w:val="216"/>
          <w:jc w:val="center"/>
        </w:trPr>
        <w:tc>
          <w:tcPr>
            <w:tcW w:w="9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ED3C4" w14:textId="77777777" w:rsidR="008D0133" w:rsidRPr="00112AFE" w:rsidRDefault="008D0133">
            <w:pPr>
              <w:pStyle w:val="Body"/>
            </w:pPr>
          </w:p>
        </w:tc>
      </w:tr>
      <w:tr w:rsidR="008D0133" w14:paraId="750C622B" w14:textId="77777777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39FB0" w14:textId="77777777" w:rsidR="008D0133" w:rsidRPr="00112AFE" w:rsidRDefault="008D0133">
            <w:pPr>
              <w:pStyle w:val="Body"/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EF4B" w14:textId="77777777" w:rsidR="008D0133" w:rsidRDefault="008D0133">
            <w:pPr>
              <w:pStyle w:val="Body"/>
            </w:pPr>
          </w:p>
          <w:p w14:paraId="0455C73F" w14:textId="77777777" w:rsidR="0046467B" w:rsidRDefault="0046467B">
            <w:pPr>
              <w:pStyle w:val="Body"/>
            </w:pPr>
          </w:p>
          <w:p w14:paraId="69C97BCC" w14:textId="77777777" w:rsidR="0046467B" w:rsidRDefault="0046467B">
            <w:pPr>
              <w:pStyle w:val="Body"/>
            </w:pPr>
          </w:p>
          <w:p w14:paraId="719F3EFC" w14:textId="77777777" w:rsidR="0046467B" w:rsidRDefault="0046467B">
            <w:pPr>
              <w:pStyle w:val="Body"/>
            </w:pPr>
          </w:p>
          <w:p w14:paraId="05404FBF" w14:textId="77777777" w:rsidR="0046467B" w:rsidRDefault="0046467B">
            <w:pPr>
              <w:pStyle w:val="Body"/>
            </w:pPr>
          </w:p>
          <w:p w14:paraId="0F401227" w14:textId="77777777" w:rsidR="0046467B" w:rsidRDefault="0046467B">
            <w:pPr>
              <w:pStyle w:val="Body"/>
            </w:pPr>
          </w:p>
          <w:p w14:paraId="696C2676" w14:textId="77777777" w:rsidR="0046467B" w:rsidRDefault="0046467B">
            <w:pPr>
              <w:pStyle w:val="Body"/>
            </w:pPr>
          </w:p>
        </w:tc>
      </w:tr>
      <w:tr w:rsidR="008D0133" w14:paraId="2EF6241B" w14:textId="77777777">
        <w:trPr>
          <w:gridAfter w:val="1"/>
          <w:wAfter w:w="9" w:type="dxa"/>
          <w:jc w:val="center"/>
        </w:trPr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EFBA3" w14:textId="77777777" w:rsidR="008D0133" w:rsidRPr="00112AFE" w:rsidRDefault="008D0133">
            <w:pPr>
              <w:pStyle w:val="Body"/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8B55" w14:textId="77777777" w:rsidR="008D0133" w:rsidRDefault="008D0133">
            <w:pPr>
              <w:pStyle w:val="Body"/>
            </w:pPr>
          </w:p>
        </w:tc>
      </w:tr>
      <w:tr w:rsidR="0046467B" w14:paraId="2DCE6909" w14:textId="77777777" w:rsidTr="00387097">
        <w:trPr>
          <w:gridAfter w:val="1"/>
          <w:wAfter w:w="9" w:type="dxa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ECC3" w14:textId="77777777" w:rsidR="00747B73" w:rsidRDefault="00747B73" w:rsidP="00387097">
            <w:pPr>
              <w:pStyle w:val="Body"/>
            </w:pPr>
          </w:p>
          <w:p w14:paraId="642EBD38" w14:textId="77777777" w:rsidR="00C1619A" w:rsidRDefault="00747B73" w:rsidP="00387097">
            <w:pPr>
              <w:pStyle w:val="Body"/>
            </w:pPr>
            <w:r>
              <w:t>P</w:t>
            </w:r>
            <w:r w:rsidR="0046467B">
              <w:t>lease list your speaker topics and/or title of your presentation and provide a brief outline:</w:t>
            </w:r>
          </w:p>
          <w:p w14:paraId="701DF903" w14:textId="77777777" w:rsidR="00C1619A" w:rsidRDefault="00C1619A" w:rsidP="00387097">
            <w:pPr>
              <w:pStyle w:val="Body"/>
            </w:pPr>
          </w:p>
          <w:p w14:paraId="5F7508F9" w14:textId="77777777" w:rsidR="004068F4" w:rsidRDefault="00747B73" w:rsidP="00CA2F6B">
            <w:pPr>
              <w:pStyle w:val="Body"/>
            </w:pPr>
            <w:r>
              <w:br/>
            </w:r>
          </w:p>
          <w:p w14:paraId="411676BF" w14:textId="77777777" w:rsidR="004068F4" w:rsidRDefault="004068F4" w:rsidP="00CA2F6B">
            <w:pPr>
              <w:pStyle w:val="Body"/>
            </w:pPr>
          </w:p>
          <w:p w14:paraId="5A47A477" w14:textId="77777777" w:rsidR="004068F4" w:rsidRDefault="004068F4" w:rsidP="00CA2F6B">
            <w:pPr>
              <w:pStyle w:val="Body"/>
            </w:pPr>
          </w:p>
          <w:p w14:paraId="28CFF531" w14:textId="77777777" w:rsidR="004068F4" w:rsidRDefault="004068F4" w:rsidP="00CA2F6B">
            <w:pPr>
              <w:pStyle w:val="Body"/>
            </w:pPr>
          </w:p>
          <w:p w14:paraId="7ED5B33F" w14:textId="097D591A" w:rsidR="0046467B" w:rsidRDefault="00747B73" w:rsidP="00CA2F6B">
            <w:pPr>
              <w:pStyle w:val="Body"/>
            </w:pPr>
            <w:r>
              <w:br/>
            </w:r>
          </w:p>
          <w:p w14:paraId="674A7098" w14:textId="77777777" w:rsidR="007005FC" w:rsidRPr="00112AFE" w:rsidRDefault="007005FC" w:rsidP="00387097">
            <w:pPr>
              <w:pStyle w:val="Body"/>
            </w:pPr>
          </w:p>
        </w:tc>
      </w:tr>
    </w:tbl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9360"/>
      </w:tblGrid>
      <w:tr w:rsidR="00EC3047" w:rsidRPr="00E15E19" w14:paraId="3BDFA1AA" w14:textId="77777777" w:rsidTr="00AD6CAB">
        <w:trPr>
          <w:jc w:val="center"/>
        </w:trPr>
        <w:tc>
          <w:tcPr>
            <w:tcW w:w="2663" w:type="dxa"/>
            <w:vAlign w:val="center"/>
          </w:tcPr>
          <w:p w14:paraId="62A054BC" w14:textId="77777777" w:rsidR="007B2B0C" w:rsidRPr="00453F0C" w:rsidRDefault="007B2B0C" w:rsidP="0046467B">
            <w:pPr>
              <w:rPr>
                <w:highlight w:val="yellow"/>
              </w:rPr>
            </w:pPr>
          </w:p>
        </w:tc>
      </w:tr>
    </w:tbl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791339" w14:paraId="62CEBB05" w14:textId="77777777" w:rsidTr="0079133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0D49C9C8" w14:textId="77777777" w:rsidR="00791339" w:rsidRPr="00E15E19" w:rsidRDefault="00791339" w:rsidP="00791339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Courses Approved for CEU Credits</w:t>
            </w:r>
          </w:p>
        </w:tc>
      </w:tr>
    </w:tbl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9360"/>
      </w:tblGrid>
      <w:tr w:rsidR="00EC3047" w:rsidRPr="00112AFE" w14:paraId="74A35D1E" w14:textId="77777777" w:rsidTr="00AD6CAB">
        <w:trPr>
          <w:jc w:val="center"/>
        </w:trPr>
        <w:tc>
          <w:tcPr>
            <w:tcW w:w="9360" w:type="dxa"/>
            <w:vAlign w:val="center"/>
          </w:tcPr>
          <w:p w14:paraId="2FE9A5F4" w14:textId="77777777" w:rsidR="00EC3047" w:rsidRDefault="00EC3047" w:rsidP="00E36072">
            <w:pPr>
              <w:pStyle w:val="Body"/>
            </w:pPr>
            <w:r>
              <w:t>Are any of your presentations approved</w:t>
            </w:r>
            <w:r w:rsidR="006C354D">
              <w:t xml:space="preserve"> by</w:t>
            </w:r>
            <w:r w:rsidR="00E36072">
              <w:t xml:space="preserve"> the Interior Design Continuing Education Council</w:t>
            </w:r>
            <w:r w:rsidR="006C354D">
              <w:t xml:space="preserve"> </w:t>
            </w:r>
            <w:r w:rsidR="00E36072">
              <w:t>(</w:t>
            </w:r>
            <w:r w:rsidR="006C354D">
              <w:t>IDCEC</w:t>
            </w:r>
            <w:r w:rsidR="00E36072">
              <w:t>)</w:t>
            </w:r>
            <w:r>
              <w:t xml:space="preserve"> for CEU credits? If so, please list the</w:t>
            </w:r>
            <w:r w:rsidR="00E36072">
              <w:t xml:space="preserve"> NCIDQ registry number,</w:t>
            </w:r>
            <w:r>
              <w:t xml:space="preserve"> number of credit hours approved and the name of the organization offering the credits (i.e. ASID, IIDA, IDC, </w:t>
            </w:r>
            <w:r w:rsidR="007005FC">
              <w:t>and IDEC</w:t>
            </w:r>
            <w:r w:rsidR="002B5CDF">
              <w:t>).  In addition, please list any presentations approved by other organizations such as AIA.</w:t>
            </w:r>
          </w:p>
          <w:p w14:paraId="31905423" w14:textId="77777777" w:rsidR="00FA5DE6" w:rsidRDefault="00FA5DE6" w:rsidP="00E36072">
            <w:pPr>
              <w:pStyle w:val="Body"/>
            </w:pPr>
          </w:p>
          <w:p w14:paraId="08F89C08" w14:textId="77777777" w:rsidR="00FA5DE6" w:rsidRDefault="00FA5DE6" w:rsidP="00E36072">
            <w:pPr>
              <w:pStyle w:val="Body"/>
            </w:pPr>
          </w:p>
          <w:p w14:paraId="4486A62A" w14:textId="77777777" w:rsidR="00FA5DE6" w:rsidRDefault="00FA5DE6" w:rsidP="00E36072">
            <w:pPr>
              <w:pStyle w:val="Body"/>
            </w:pPr>
          </w:p>
          <w:p w14:paraId="7CA16921" w14:textId="77777777" w:rsidR="00FA5DE6" w:rsidRDefault="00FA5DE6" w:rsidP="00E36072">
            <w:pPr>
              <w:pStyle w:val="Body"/>
            </w:pPr>
          </w:p>
          <w:p w14:paraId="574B08F4" w14:textId="77777777" w:rsidR="0062671A" w:rsidRPr="00112AFE" w:rsidRDefault="0062671A" w:rsidP="00E36072">
            <w:pPr>
              <w:pStyle w:val="Body"/>
            </w:pPr>
          </w:p>
        </w:tc>
      </w:tr>
    </w:tbl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62671A" w14:paraId="19C8DAED" w14:textId="77777777" w:rsidTr="00A73671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3A3837FE" w14:textId="77777777" w:rsidR="0062671A" w:rsidRPr="00E15E19" w:rsidRDefault="0062671A" w:rsidP="0062671A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Evaluation Summary Details</w:t>
            </w:r>
            <w:r w:rsidR="003B0AC6">
              <w:rPr>
                <w:color w:val="auto"/>
              </w:rPr>
              <w:t xml:space="preserve"> from Prior Speaking Engagements</w:t>
            </w:r>
          </w:p>
        </w:tc>
      </w:tr>
    </w:tbl>
    <w:p w14:paraId="49836CCC" w14:textId="77777777" w:rsidR="00E94E91" w:rsidRDefault="00A73671" w:rsidP="00136E04">
      <w:pPr>
        <w:pStyle w:val="Body"/>
      </w:pPr>
      <w:r>
        <w:t xml:space="preserve">  If applicable, please provide a copy of any evaluation summaries </w:t>
      </w:r>
      <w:r w:rsidR="00E94E91">
        <w:t xml:space="preserve">from prior speaking engagements </w:t>
      </w:r>
    </w:p>
    <w:p w14:paraId="51F19883" w14:textId="77777777" w:rsidR="001B2BFF" w:rsidRDefault="00E94E91" w:rsidP="00136E04">
      <w:pPr>
        <w:pStyle w:val="Body"/>
      </w:pPr>
      <w:r>
        <w:t xml:space="preserve">  </w:t>
      </w:r>
      <w:r w:rsidR="00551B00">
        <w:t>i</w:t>
      </w:r>
      <w:r w:rsidR="00A73671">
        <w:t>ncluding</w:t>
      </w:r>
      <w:r w:rsidR="00551B00">
        <w:t xml:space="preserve"> </w:t>
      </w:r>
      <w:r w:rsidR="00136E04">
        <w:t xml:space="preserve">the course number, the </w:t>
      </w:r>
      <w:r>
        <w:t xml:space="preserve">total number of individuals who attended and the overall </w:t>
      </w:r>
      <w:r w:rsidR="007709BC">
        <w:br/>
        <w:t xml:space="preserve">  </w:t>
      </w:r>
      <w:r>
        <w:t>impr</w:t>
      </w:r>
      <w:r w:rsidR="007709BC">
        <w:t xml:space="preserve">ession </w:t>
      </w:r>
      <w:r>
        <w:t xml:space="preserve">rating for the program.  </w:t>
      </w:r>
    </w:p>
    <w:p w14:paraId="3C74C197" w14:textId="77777777" w:rsidR="001B2BFF" w:rsidRDefault="001B2BFF" w:rsidP="00136E04">
      <w:pPr>
        <w:pStyle w:val="Body"/>
      </w:pPr>
    </w:p>
    <w:p w14:paraId="494B0E3E" w14:textId="77777777" w:rsidR="00606BCD" w:rsidRDefault="00606BCD" w:rsidP="00136E04">
      <w:pPr>
        <w:pStyle w:val="Body"/>
      </w:pPr>
    </w:p>
    <w:p w14:paraId="5F6E3F28" w14:textId="4CFE1BDC" w:rsidR="00FA5DE6" w:rsidRDefault="00FA5DE6">
      <w:pPr>
        <w:pStyle w:val="Body"/>
      </w:pPr>
    </w:p>
    <w:p w14:paraId="4B7FB691" w14:textId="7D8BA4E0" w:rsidR="004068F4" w:rsidRDefault="004068F4">
      <w:pPr>
        <w:pStyle w:val="Body"/>
      </w:pPr>
    </w:p>
    <w:p w14:paraId="71411B29" w14:textId="77777777" w:rsidR="004068F4" w:rsidRDefault="004068F4">
      <w:pPr>
        <w:pStyle w:val="Body"/>
      </w:pPr>
    </w:p>
    <w:p w14:paraId="2379CB2F" w14:textId="77777777" w:rsidR="00FA5DE6" w:rsidRDefault="00FA5DE6">
      <w:pPr>
        <w:pStyle w:val="Body"/>
      </w:pPr>
    </w:p>
    <w:p w14:paraId="127481E6" w14:textId="77777777" w:rsidR="00FA5DE6" w:rsidRDefault="00FA5DE6">
      <w:pPr>
        <w:pStyle w:val="Body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14:paraId="3D23373D" w14:textId="77777777" w:rsidTr="00EC304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1AA81465" w14:textId="77777777" w:rsidR="008D0133" w:rsidRPr="00E15E19" w:rsidRDefault="00E15E19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Speaker Biographical Information</w:t>
            </w:r>
          </w:p>
        </w:tc>
      </w:tr>
      <w:tr w:rsidR="008D0133" w14:paraId="0C068C36" w14:textId="77777777" w:rsidTr="00EC304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B031E" w14:textId="77777777" w:rsidR="008D0133" w:rsidRDefault="00E15E19">
            <w:pPr>
              <w:pStyle w:val="Body"/>
            </w:pPr>
            <w:r>
              <w:t>Please provide a brief biographical description.  IFDA will include th</w:t>
            </w:r>
            <w:r w:rsidR="006C2938">
              <w:t xml:space="preserve">is information on the Speakers </w:t>
            </w:r>
            <w:r>
              <w:t xml:space="preserve">Bureau Section of the IFDA website.  </w:t>
            </w:r>
          </w:p>
          <w:p w14:paraId="40835537" w14:textId="69BBE269" w:rsidR="00C318A0" w:rsidRDefault="00C318A0">
            <w:pPr>
              <w:pStyle w:val="Body"/>
            </w:pPr>
          </w:p>
          <w:p w14:paraId="67E9D359" w14:textId="105DEB2E" w:rsidR="004068F4" w:rsidRDefault="004068F4">
            <w:pPr>
              <w:pStyle w:val="Body"/>
            </w:pPr>
          </w:p>
          <w:p w14:paraId="7E14021F" w14:textId="60A26B3A" w:rsidR="004068F4" w:rsidRDefault="004068F4">
            <w:pPr>
              <w:pStyle w:val="Body"/>
            </w:pPr>
          </w:p>
          <w:p w14:paraId="51F87599" w14:textId="43C44D24" w:rsidR="004068F4" w:rsidRDefault="004068F4">
            <w:pPr>
              <w:pStyle w:val="Body"/>
            </w:pPr>
          </w:p>
          <w:p w14:paraId="5CD040C2" w14:textId="3C5134C8" w:rsidR="004068F4" w:rsidRDefault="004068F4">
            <w:pPr>
              <w:pStyle w:val="Body"/>
            </w:pPr>
          </w:p>
          <w:p w14:paraId="1262C27D" w14:textId="71CBE31D" w:rsidR="004068F4" w:rsidRDefault="004068F4">
            <w:pPr>
              <w:pStyle w:val="Body"/>
            </w:pPr>
          </w:p>
          <w:p w14:paraId="35D4C819" w14:textId="77777777" w:rsidR="004068F4" w:rsidRDefault="004068F4">
            <w:pPr>
              <w:pStyle w:val="Body"/>
            </w:pPr>
          </w:p>
          <w:p w14:paraId="39F1CB07" w14:textId="77777777" w:rsidR="00747B73" w:rsidRPr="00112AFE" w:rsidRDefault="00747B73" w:rsidP="004068F4">
            <w:pPr>
              <w:pStyle w:val="Body"/>
            </w:pPr>
          </w:p>
        </w:tc>
      </w:tr>
      <w:tr w:rsidR="008D0133" w14:paraId="571FC275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723D9DB9" w14:textId="77777777" w:rsidR="008D0133" w:rsidRDefault="008D0133">
            <w:pPr>
              <w:pStyle w:val="Heading2"/>
              <w:outlineLvl w:val="1"/>
              <w:rPr>
                <w:color w:val="auto"/>
              </w:rPr>
            </w:pPr>
          </w:p>
          <w:p w14:paraId="40D8C58E" w14:textId="77777777" w:rsidR="00845CA7" w:rsidRPr="00791339" w:rsidRDefault="00791339" w:rsidP="00845CA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Special Skills and Qualifications</w:t>
            </w:r>
          </w:p>
        </w:tc>
      </w:tr>
      <w:tr w:rsidR="008D0133" w14:paraId="6C86CC76" w14:textId="77777777" w:rsidTr="00C1268A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3F597" w14:textId="77777777" w:rsidR="00791339" w:rsidRDefault="008D0133" w:rsidP="00196055">
            <w:pPr>
              <w:pStyle w:val="Body"/>
            </w:pPr>
            <w:r w:rsidRPr="00CB121E">
              <w:t xml:space="preserve">Summarize special skills and qualifications </w:t>
            </w:r>
            <w:r>
              <w:t xml:space="preserve">you have </w:t>
            </w:r>
            <w:r w:rsidRPr="00CB121E">
              <w:t>acquired from</w:t>
            </w:r>
            <w:r w:rsidR="00196055">
              <w:t xml:space="preserve"> current or previous</w:t>
            </w:r>
            <w:r w:rsidRPr="00CB121E">
              <w:t xml:space="preserve"> employment, volunteer work</w:t>
            </w:r>
            <w:r>
              <w:t>, or through other activities</w:t>
            </w:r>
            <w:r w:rsidR="00E15E19">
              <w:t xml:space="preserve">.  Are you fluent in another language in addition to English? </w:t>
            </w:r>
          </w:p>
          <w:p w14:paraId="1AB504C9" w14:textId="77777777" w:rsidR="00601D83" w:rsidRDefault="00601D83" w:rsidP="00196055">
            <w:pPr>
              <w:pStyle w:val="Body"/>
            </w:pPr>
          </w:p>
          <w:p w14:paraId="7641E04A" w14:textId="77777777" w:rsidR="008D0133" w:rsidRDefault="00E15E19" w:rsidP="00196055">
            <w:pPr>
              <w:pStyle w:val="Body"/>
            </w:pPr>
            <w:r>
              <w:t xml:space="preserve"> </w:t>
            </w:r>
          </w:p>
          <w:p w14:paraId="2D8543CD" w14:textId="3F0D2499" w:rsidR="004068F4" w:rsidRPr="00112AFE" w:rsidRDefault="004068F4" w:rsidP="00196055">
            <w:pPr>
              <w:pStyle w:val="Body"/>
            </w:pPr>
          </w:p>
        </w:tc>
      </w:tr>
      <w:tr w:rsidR="008D0133" w14:paraId="70CC8CDA" w14:textId="77777777" w:rsidTr="00E718EE">
        <w:trPr>
          <w:trHeight w:hRule="exact" w:val="216"/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A5EC587" w14:textId="77777777" w:rsidR="008D0133" w:rsidRPr="00112AFE" w:rsidRDefault="008D0133">
            <w:pPr>
              <w:pStyle w:val="Body"/>
            </w:pPr>
          </w:p>
        </w:tc>
      </w:tr>
      <w:tr w:rsidR="00791339" w:rsidRPr="00E15E19" w14:paraId="4ABA7DD6" w14:textId="77777777" w:rsidTr="0079133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72448BF7" w14:textId="77777777" w:rsidR="00791339" w:rsidRPr="00E15E19" w:rsidRDefault="00791339" w:rsidP="00791339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Audio Visual Requirements</w:t>
            </w:r>
          </w:p>
        </w:tc>
      </w:tr>
    </w:tbl>
    <w:p w14:paraId="1C3E6367" w14:textId="77777777" w:rsidR="004068F4" w:rsidRDefault="007F365F" w:rsidP="002B5CDF">
      <w:pPr>
        <w:rPr>
          <w:rFonts w:ascii="Tahoma" w:hAnsi="Tahoma" w:cs="Tahoma"/>
          <w:b/>
          <w:sz w:val="20"/>
          <w:szCs w:val="20"/>
        </w:rPr>
      </w:pPr>
      <w:r w:rsidRPr="00815318">
        <w:rPr>
          <w:rFonts w:ascii="Tahoma" w:hAnsi="Tahoma" w:cs="Tahoma"/>
          <w:sz w:val="20"/>
          <w:szCs w:val="20"/>
        </w:rPr>
        <w:t xml:space="preserve"> </w:t>
      </w:r>
      <w:r w:rsidR="00791339" w:rsidRPr="00815318">
        <w:rPr>
          <w:rFonts w:ascii="Tahoma" w:hAnsi="Tahoma" w:cs="Tahoma"/>
          <w:sz w:val="20"/>
          <w:szCs w:val="20"/>
        </w:rPr>
        <w:t>Please select your AV Requirements</w:t>
      </w:r>
      <w:r w:rsidR="00815318">
        <w:rPr>
          <w:rFonts w:ascii="Tahoma" w:hAnsi="Tahoma" w:cs="Tahoma"/>
          <w:sz w:val="20"/>
          <w:szCs w:val="20"/>
        </w:rPr>
        <w:t xml:space="preserve"> from the list below.  </w:t>
      </w:r>
      <w:r w:rsidR="00815318" w:rsidRPr="00815318">
        <w:rPr>
          <w:rFonts w:ascii="Tahoma" w:hAnsi="Tahoma" w:cs="Tahoma"/>
          <w:b/>
          <w:sz w:val="20"/>
          <w:szCs w:val="20"/>
        </w:rPr>
        <w:t xml:space="preserve"> </w:t>
      </w:r>
    </w:p>
    <w:p w14:paraId="3CA85F4B" w14:textId="77777777" w:rsidR="004068F4" w:rsidRDefault="004068F4" w:rsidP="002B5CDF">
      <w:pPr>
        <w:rPr>
          <w:rFonts w:ascii="Tahoma" w:hAnsi="Tahoma" w:cs="Tahoma"/>
          <w:b/>
          <w:sz w:val="20"/>
          <w:szCs w:val="20"/>
        </w:rPr>
      </w:pPr>
    </w:p>
    <w:p w14:paraId="6F7A655D" w14:textId="20782822" w:rsidR="002B5CDF" w:rsidRPr="00815318" w:rsidRDefault="00791339" w:rsidP="002B5CDF">
      <w:pPr>
        <w:rPr>
          <w:rFonts w:ascii="Tahoma" w:hAnsi="Tahoma" w:cs="Tahoma"/>
          <w:b/>
          <w:i/>
          <w:sz w:val="20"/>
          <w:szCs w:val="20"/>
        </w:rPr>
      </w:pPr>
      <w:r w:rsidRPr="00815318">
        <w:rPr>
          <w:rFonts w:ascii="Tahoma" w:hAnsi="Tahoma" w:cs="Tahoma"/>
          <w:b/>
          <w:sz w:val="20"/>
          <w:szCs w:val="20"/>
        </w:rPr>
        <w:br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3666"/>
      </w:tblGrid>
      <w:tr w:rsidR="002B5CDF" w14:paraId="2B4037AC" w14:textId="77777777" w:rsidTr="00791339">
        <w:tc>
          <w:tcPr>
            <w:tcW w:w="2994" w:type="dxa"/>
          </w:tcPr>
          <w:p w14:paraId="458F8CD5" w14:textId="77777777" w:rsidR="002B5CDF" w:rsidRPr="002B5CDF" w:rsidRDefault="002B5CDF" w:rsidP="002B5CDF">
            <w:pPr>
              <w:spacing w:before="40" w:after="40"/>
              <w:rPr>
                <w:rFonts w:ascii="Tahoma" w:hAnsi="Tahoma"/>
              </w:rPr>
            </w:pPr>
            <w:r w:rsidRPr="002B5CDF">
              <w:rPr>
                <w:rFonts w:ascii="Tahoma" w:hAnsi="Tahoma"/>
              </w:rPr>
              <w:sym w:font="Wingdings 2" w:char="F0A3"/>
            </w:r>
            <w:r w:rsidRPr="002B5CDF">
              <w:rPr>
                <w:rFonts w:ascii="Tahoma" w:hAnsi="Tahoma"/>
              </w:rPr>
              <w:t xml:space="preserve"> Lectern/Podium</w:t>
            </w:r>
          </w:p>
        </w:tc>
        <w:tc>
          <w:tcPr>
            <w:tcW w:w="3666" w:type="dxa"/>
          </w:tcPr>
          <w:p w14:paraId="2F1A9E86" w14:textId="77777777" w:rsidR="002B5CDF" w:rsidRPr="002B5CDF" w:rsidRDefault="002B5CDF" w:rsidP="002B5CDF">
            <w:pPr>
              <w:spacing w:before="40" w:after="40"/>
              <w:rPr>
                <w:rFonts w:ascii="Tahoma" w:hAnsi="Tahoma"/>
              </w:rPr>
            </w:pPr>
            <w:r w:rsidRPr="002B5CDF">
              <w:rPr>
                <w:rFonts w:ascii="Tahoma" w:hAnsi="Tahoma"/>
              </w:rPr>
              <w:sym w:font="Wingdings 2" w:char="F0A3"/>
            </w:r>
            <w:r w:rsidRPr="002B5CDF">
              <w:rPr>
                <w:rFonts w:ascii="Tahoma" w:hAnsi="Tahoma"/>
              </w:rPr>
              <w:t xml:space="preserve"> Handheld Microphone #_____</w:t>
            </w:r>
          </w:p>
        </w:tc>
      </w:tr>
      <w:tr w:rsidR="002B5CDF" w14:paraId="60512C22" w14:textId="77777777" w:rsidTr="00791339">
        <w:tc>
          <w:tcPr>
            <w:tcW w:w="2994" w:type="dxa"/>
          </w:tcPr>
          <w:p w14:paraId="59A495C7" w14:textId="69463403" w:rsidR="002B5CDF" w:rsidRPr="002B5CDF" w:rsidRDefault="002B5CDF" w:rsidP="00CA2F6B">
            <w:pPr>
              <w:spacing w:before="40" w:after="40"/>
              <w:rPr>
                <w:rFonts w:ascii="Tahoma" w:hAnsi="Tahoma"/>
              </w:rPr>
            </w:pPr>
            <w:r w:rsidRPr="002B5CDF">
              <w:rPr>
                <w:rFonts w:ascii="Tahoma" w:hAnsi="Tahoma"/>
              </w:rPr>
              <w:t xml:space="preserve"> </w:t>
            </w:r>
            <w:r w:rsidR="004068F4" w:rsidRPr="002B5CDF">
              <w:rPr>
                <w:rFonts w:ascii="Tahoma" w:hAnsi="Tahoma"/>
              </w:rPr>
              <w:sym w:font="Wingdings 2" w:char="F0A3"/>
            </w:r>
            <w:r w:rsidRPr="002B5CDF">
              <w:rPr>
                <w:rFonts w:ascii="Tahoma" w:hAnsi="Tahoma"/>
              </w:rPr>
              <w:t>LCD Projector &amp; Screen</w:t>
            </w:r>
          </w:p>
        </w:tc>
        <w:tc>
          <w:tcPr>
            <w:tcW w:w="3666" w:type="dxa"/>
          </w:tcPr>
          <w:p w14:paraId="1A12DA66" w14:textId="32AA36CC" w:rsidR="002B5CDF" w:rsidRPr="002B5CDF" w:rsidRDefault="002B5CDF" w:rsidP="002B5CDF">
            <w:pPr>
              <w:spacing w:before="40" w:after="40"/>
              <w:rPr>
                <w:rFonts w:ascii="Tahoma" w:hAnsi="Tahoma"/>
              </w:rPr>
            </w:pPr>
            <w:r w:rsidRPr="002B5CDF">
              <w:rPr>
                <w:rFonts w:ascii="Tahoma" w:hAnsi="Tahoma"/>
              </w:rPr>
              <w:t xml:space="preserve"> </w:t>
            </w:r>
            <w:r w:rsidR="004068F4" w:rsidRPr="002B5CDF">
              <w:rPr>
                <w:rFonts w:ascii="Tahoma" w:hAnsi="Tahoma"/>
              </w:rPr>
              <w:sym w:font="Wingdings 2" w:char="F0A3"/>
            </w:r>
            <w:r w:rsidRPr="002B5CDF">
              <w:rPr>
                <w:rFonts w:ascii="Tahoma" w:hAnsi="Tahoma"/>
              </w:rPr>
              <w:t xml:space="preserve">Lavaliere </w:t>
            </w:r>
            <w:proofErr w:type="gramStart"/>
            <w:r w:rsidRPr="002B5CDF">
              <w:rPr>
                <w:rFonts w:ascii="Tahoma" w:hAnsi="Tahoma"/>
              </w:rPr>
              <w:t>Microphone  #</w:t>
            </w:r>
            <w:proofErr w:type="gramEnd"/>
            <w:r w:rsidRPr="002B5CDF">
              <w:rPr>
                <w:rFonts w:ascii="Tahoma" w:hAnsi="Tahoma"/>
              </w:rPr>
              <w:t>_____</w:t>
            </w:r>
          </w:p>
        </w:tc>
      </w:tr>
      <w:tr w:rsidR="002B5CDF" w14:paraId="74AB5DC4" w14:textId="77777777" w:rsidTr="00791339">
        <w:tc>
          <w:tcPr>
            <w:tcW w:w="2994" w:type="dxa"/>
          </w:tcPr>
          <w:p w14:paraId="2516ED38" w14:textId="45463D4B" w:rsidR="002B5CDF" w:rsidRPr="002B5CDF" w:rsidRDefault="002B5CDF" w:rsidP="002B5CDF">
            <w:pPr>
              <w:spacing w:before="40" w:after="40"/>
              <w:rPr>
                <w:rFonts w:ascii="Tahoma" w:hAnsi="Tahoma"/>
              </w:rPr>
            </w:pPr>
            <w:r w:rsidRPr="002B5CDF">
              <w:rPr>
                <w:rFonts w:ascii="Tahoma" w:hAnsi="Tahoma"/>
              </w:rPr>
              <w:t xml:space="preserve"> </w:t>
            </w:r>
            <w:r w:rsidR="004068F4" w:rsidRPr="002B5CDF">
              <w:rPr>
                <w:rFonts w:ascii="Tahoma" w:hAnsi="Tahoma"/>
              </w:rPr>
              <w:sym w:font="Wingdings 2" w:char="F0A3"/>
            </w:r>
            <w:r w:rsidRPr="002B5CDF">
              <w:rPr>
                <w:rFonts w:ascii="Tahoma" w:hAnsi="Tahoma"/>
              </w:rPr>
              <w:t>Internet Connection</w:t>
            </w:r>
          </w:p>
        </w:tc>
        <w:tc>
          <w:tcPr>
            <w:tcW w:w="3666" w:type="dxa"/>
          </w:tcPr>
          <w:p w14:paraId="7B974127" w14:textId="77777777" w:rsidR="002B5CDF" w:rsidRPr="002B5CDF" w:rsidRDefault="002B5CDF" w:rsidP="002B5CDF">
            <w:pPr>
              <w:spacing w:before="40" w:after="40"/>
              <w:rPr>
                <w:rFonts w:ascii="Tahoma" w:hAnsi="Tahoma"/>
              </w:rPr>
            </w:pPr>
            <w:r w:rsidRPr="002B5CDF">
              <w:rPr>
                <w:rFonts w:ascii="Tahoma" w:hAnsi="Tahoma"/>
              </w:rPr>
              <w:sym w:font="Wingdings 2" w:char="F0A3"/>
            </w:r>
            <w:r w:rsidRPr="002B5CDF">
              <w:rPr>
                <w:rFonts w:ascii="Tahoma" w:hAnsi="Tahoma"/>
              </w:rPr>
              <w:t xml:space="preserve"> Standing </w:t>
            </w:r>
            <w:proofErr w:type="gramStart"/>
            <w:r w:rsidRPr="002B5CDF">
              <w:rPr>
                <w:rFonts w:ascii="Tahoma" w:hAnsi="Tahoma"/>
              </w:rPr>
              <w:t>Microphone  #</w:t>
            </w:r>
            <w:proofErr w:type="gramEnd"/>
            <w:r w:rsidRPr="002B5CDF">
              <w:rPr>
                <w:rFonts w:ascii="Tahoma" w:hAnsi="Tahoma"/>
              </w:rPr>
              <w:t>_____</w:t>
            </w:r>
          </w:p>
        </w:tc>
      </w:tr>
    </w:tbl>
    <w:p w14:paraId="6D3917EB" w14:textId="77777777" w:rsidR="002B5CDF" w:rsidRPr="008A3FBF" w:rsidRDefault="002B5CDF" w:rsidP="002B5CDF">
      <w:pPr>
        <w:rPr>
          <w:sz w:val="8"/>
          <w:szCs w:val="8"/>
        </w:rPr>
      </w:pPr>
    </w:p>
    <w:p w14:paraId="42578BFB" w14:textId="77777777" w:rsidR="002B5CDF" w:rsidRDefault="00791339" w:rsidP="002B5CDF">
      <w:r>
        <w:rPr>
          <w:b/>
          <w:i/>
        </w:rPr>
        <w:t xml:space="preserve"> </w:t>
      </w:r>
      <w:r w:rsidR="002B5CDF" w:rsidRPr="00343327">
        <w:rPr>
          <w:b/>
          <w:i/>
        </w:rPr>
        <w:t>Additional AV Requests:</w:t>
      </w:r>
      <w:r w:rsidR="002B5CDF">
        <w:t xml:space="preserve"> ______________________________________________________________________________</w:t>
      </w:r>
    </w:p>
    <w:p w14:paraId="33A1EE88" w14:textId="77777777" w:rsidR="00E718EE" w:rsidRDefault="00791339" w:rsidP="00E718EE">
      <w:r>
        <w:t>______________________________________________________________________________</w:t>
      </w:r>
    </w:p>
    <w:p w14:paraId="6648A2C8" w14:textId="77777777" w:rsidR="007F365F" w:rsidRDefault="007F365F" w:rsidP="00E718EE"/>
    <w:p w14:paraId="0B99C886" w14:textId="77777777" w:rsidR="007F365F" w:rsidRDefault="007F365F" w:rsidP="00E718EE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BF0478" w14:paraId="2E7672B3" w14:textId="77777777" w:rsidTr="00BF0478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25AE6571" w14:textId="77777777" w:rsidR="00BF0478" w:rsidRPr="009829F5" w:rsidRDefault="00BF0478" w:rsidP="00BF0478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References</w:t>
            </w:r>
          </w:p>
        </w:tc>
      </w:tr>
    </w:tbl>
    <w:p w14:paraId="111AFDEB" w14:textId="77777777" w:rsidR="00BF0478" w:rsidRDefault="00BF0478" w:rsidP="00E718E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Please include the contact information of two references </w:t>
      </w:r>
      <w:r w:rsidR="00E16AF1">
        <w:rPr>
          <w:rFonts w:ascii="Tahoma" w:hAnsi="Tahoma" w:cs="Tahoma"/>
          <w:sz w:val="20"/>
          <w:szCs w:val="20"/>
        </w:rPr>
        <w:t>that</w:t>
      </w:r>
      <w:r>
        <w:rPr>
          <w:rFonts w:ascii="Tahoma" w:hAnsi="Tahoma" w:cs="Tahoma"/>
          <w:sz w:val="20"/>
          <w:szCs w:val="20"/>
        </w:rPr>
        <w:t xml:space="preserve"> may attest to your capability </w:t>
      </w:r>
      <w:r>
        <w:rPr>
          <w:rFonts w:ascii="Tahoma" w:hAnsi="Tahoma" w:cs="Tahoma"/>
          <w:sz w:val="20"/>
          <w:szCs w:val="20"/>
        </w:rPr>
        <w:br/>
        <w:t xml:space="preserve"> in instructional methods/design and learning processes, coupled with the ability to communicate content </w:t>
      </w:r>
      <w:r>
        <w:rPr>
          <w:rFonts w:ascii="Tahoma" w:hAnsi="Tahoma" w:cs="Tahoma"/>
          <w:sz w:val="20"/>
          <w:szCs w:val="20"/>
        </w:rPr>
        <w:br/>
        <w:t xml:space="preserve"> effectively and at an appropriate level to the desired audience.  IFDA staff will contact these references.  </w:t>
      </w:r>
      <w:r>
        <w:rPr>
          <w:rFonts w:ascii="Tahoma" w:hAnsi="Tahoma" w:cs="Tahoma"/>
          <w:sz w:val="20"/>
          <w:szCs w:val="20"/>
        </w:rPr>
        <w:br/>
        <w:t xml:space="preserve"> If we are unable to contact these re</w:t>
      </w:r>
      <w:r w:rsidR="003F6D65">
        <w:rPr>
          <w:rFonts w:ascii="Tahoma" w:hAnsi="Tahoma" w:cs="Tahoma"/>
          <w:sz w:val="20"/>
          <w:szCs w:val="20"/>
        </w:rPr>
        <w:t>ferences, your approval to pa</w:t>
      </w:r>
      <w:r w:rsidR="007E7786">
        <w:rPr>
          <w:rFonts w:ascii="Tahoma" w:hAnsi="Tahoma" w:cs="Tahoma"/>
          <w:sz w:val="20"/>
          <w:szCs w:val="20"/>
        </w:rPr>
        <w:t xml:space="preserve">rticipate in the IFDA Speakers </w:t>
      </w:r>
      <w:r w:rsidR="003F6D65">
        <w:rPr>
          <w:rFonts w:ascii="Tahoma" w:hAnsi="Tahoma" w:cs="Tahoma"/>
          <w:sz w:val="20"/>
          <w:szCs w:val="20"/>
        </w:rPr>
        <w:t xml:space="preserve">Bureau </w:t>
      </w:r>
    </w:p>
    <w:p w14:paraId="538BDF63" w14:textId="77777777" w:rsidR="003F6D65" w:rsidRDefault="003F6D65" w:rsidP="00E718E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will be delayed.  </w:t>
      </w:r>
      <w:r w:rsidR="00B1712E">
        <w:rPr>
          <w:rFonts w:ascii="Tahoma" w:hAnsi="Tahoma" w:cs="Tahoma"/>
          <w:sz w:val="20"/>
          <w:szCs w:val="20"/>
        </w:rPr>
        <w:t>If you are approved to be included in the Speakers Bureau, the contact information for your references will be listed on your Speakers Bureau directory listing page on the IFDA website.</w:t>
      </w:r>
    </w:p>
    <w:p w14:paraId="3805A997" w14:textId="77777777" w:rsidR="003F6D65" w:rsidRDefault="003F6D65" w:rsidP="00E718EE">
      <w:pPr>
        <w:rPr>
          <w:rFonts w:ascii="Tahoma" w:hAnsi="Tahoma" w:cs="Tahoma"/>
          <w:sz w:val="20"/>
          <w:szCs w:val="20"/>
        </w:rPr>
      </w:pPr>
    </w:p>
    <w:p w14:paraId="4C47CA6A" w14:textId="77777777" w:rsidR="00017F23" w:rsidRDefault="003F6D65" w:rsidP="007F365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Your references should be someone who has attended one of your previous presentations or someone</w:t>
      </w:r>
      <w:r w:rsidR="007F365F">
        <w:rPr>
          <w:rFonts w:ascii="Tahoma" w:hAnsi="Tahoma" w:cs="Tahoma"/>
          <w:sz w:val="20"/>
          <w:szCs w:val="20"/>
        </w:rPr>
        <w:t xml:space="preserve"> </w:t>
      </w:r>
      <w:r w:rsidR="007F365F">
        <w:rPr>
          <w:rFonts w:ascii="Tahoma" w:hAnsi="Tahoma" w:cs="Tahoma"/>
          <w:sz w:val="20"/>
          <w:szCs w:val="20"/>
        </w:rPr>
        <w:br/>
        <w:t xml:space="preserve"> outside of your </w:t>
      </w:r>
      <w:r w:rsidR="00FD1A2F">
        <w:rPr>
          <w:rFonts w:ascii="Tahoma" w:hAnsi="Tahoma" w:cs="Tahoma"/>
          <w:sz w:val="20"/>
          <w:szCs w:val="20"/>
        </w:rPr>
        <w:t xml:space="preserve">company/firm who can speak to your presentation skills and professional background. 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92D2610" w14:textId="77777777" w:rsidR="00017F23" w:rsidRDefault="00017F23" w:rsidP="007F365F">
      <w:pPr>
        <w:rPr>
          <w:rFonts w:ascii="Tahoma" w:hAnsi="Tahoma" w:cs="Tahoma"/>
          <w:sz w:val="20"/>
          <w:szCs w:val="20"/>
        </w:rPr>
      </w:pPr>
    </w:p>
    <w:p w14:paraId="54505369" w14:textId="58466780" w:rsidR="00326FDD" w:rsidRDefault="00326FDD" w:rsidP="00E718EE">
      <w:pPr>
        <w:rPr>
          <w:b/>
        </w:rPr>
      </w:pPr>
    </w:p>
    <w:p w14:paraId="1FFD73A4" w14:textId="77777777" w:rsidR="004068F4" w:rsidRPr="00326FDD" w:rsidRDefault="004068F4" w:rsidP="00E718EE">
      <w:pPr>
        <w:rPr>
          <w:b/>
        </w:rPr>
      </w:pPr>
    </w:p>
    <w:p w14:paraId="289CD530" w14:textId="77777777" w:rsidR="007709BC" w:rsidRDefault="007709BC" w:rsidP="00E718EE"/>
    <w:tbl>
      <w:tblPr>
        <w:tblStyle w:val="TableGrid"/>
        <w:tblW w:w="90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045"/>
      </w:tblGrid>
      <w:tr w:rsidR="00791339" w14:paraId="7F46956A" w14:textId="77777777" w:rsidTr="0006795A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23AB5773" w14:textId="77777777" w:rsidR="00791339" w:rsidRPr="009829F5" w:rsidRDefault="00791339" w:rsidP="00791339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Photographs</w:t>
            </w:r>
          </w:p>
        </w:tc>
      </w:tr>
    </w:tbl>
    <w:p w14:paraId="51DEFE04" w14:textId="50610954" w:rsidR="003F6D65" w:rsidRDefault="004A4A7A" w:rsidP="007005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 include a headshot on your Speakers Bureau page, you will need </w:t>
      </w:r>
      <w:r w:rsidR="004068F4">
        <w:rPr>
          <w:rFonts w:ascii="Tahoma" w:hAnsi="Tahoma" w:cs="Tahoma"/>
          <w:sz w:val="20"/>
          <w:szCs w:val="20"/>
        </w:rPr>
        <w:t xml:space="preserve">to email it to </w:t>
      </w:r>
      <w:hyperlink r:id="rId6" w:history="1">
        <w:r w:rsidR="004068F4" w:rsidRPr="006C2C76">
          <w:rPr>
            <w:rStyle w:val="Hyperlink"/>
            <w:rFonts w:ascii="Tahoma" w:hAnsi="Tahoma" w:cs="Tahoma"/>
            <w:sz w:val="20"/>
            <w:szCs w:val="20"/>
          </w:rPr>
          <w:t>linda@ifda.com</w:t>
        </w:r>
      </w:hyperlink>
      <w:r w:rsidR="004068F4">
        <w:rPr>
          <w:rFonts w:ascii="Tahoma" w:hAnsi="Tahoma" w:cs="Tahoma"/>
          <w:sz w:val="20"/>
          <w:szCs w:val="20"/>
        </w:rPr>
        <w:t xml:space="preserve">. </w:t>
      </w:r>
      <w:r w:rsidR="00537B89">
        <w:rPr>
          <w:rFonts w:ascii="Tahoma" w:hAnsi="Tahoma" w:cs="Tahoma"/>
          <w:sz w:val="20"/>
          <w:szCs w:val="20"/>
        </w:rPr>
        <w:t xml:space="preserve">Please note that photographs should be a jpg, no smaller than </w:t>
      </w:r>
      <w:r w:rsidR="004068F4">
        <w:rPr>
          <w:rFonts w:ascii="Tahoma" w:hAnsi="Tahoma" w:cs="Tahoma"/>
          <w:sz w:val="20"/>
          <w:szCs w:val="20"/>
        </w:rPr>
        <w:t>487 by 550 pixels.</w:t>
      </w:r>
    </w:p>
    <w:p w14:paraId="72C3B8B1" w14:textId="77777777" w:rsidR="00F93858" w:rsidRDefault="00F93858" w:rsidP="00FA5DE6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599144F4" w14:textId="77777777" w:rsidR="00791339" w:rsidRPr="009829F5" w:rsidRDefault="00791339" w:rsidP="00791339">
      <w:pPr>
        <w:pStyle w:val="Heading2"/>
        <w:rPr>
          <w:color w:val="auto"/>
        </w:rPr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791339" w:rsidRPr="00E15E19" w14:paraId="1F36B030" w14:textId="77777777" w:rsidTr="0079133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350F18C9" w14:textId="77777777" w:rsidR="00791339" w:rsidRPr="00E15E19" w:rsidRDefault="00791339" w:rsidP="00791339">
            <w:pPr>
              <w:pStyle w:val="Heading2"/>
              <w:outlineLvl w:val="1"/>
              <w:rPr>
                <w:color w:val="auto"/>
              </w:rPr>
            </w:pPr>
            <w:r>
              <w:rPr>
                <w:color w:val="auto"/>
              </w:rPr>
              <w:t>Speaker Fees</w:t>
            </w:r>
          </w:p>
        </w:tc>
      </w:tr>
    </w:tbl>
    <w:p w14:paraId="1011DAC3" w14:textId="77777777" w:rsidR="00F93858" w:rsidRDefault="00455A7F" w:rsidP="00FC21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F93858">
        <w:rPr>
          <w:rFonts w:ascii="Tahoma" w:hAnsi="Tahoma" w:cs="Tahoma"/>
          <w:sz w:val="20"/>
          <w:szCs w:val="20"/>
        </w:rPr>
        <w:t>ees paid t</w:t>
      </w:r>
      <w:r w:rsidR="00314124">
        <w:rPr>
          <w:rFonts w:ascii="Tahoma" w:hAnsi="Tahoma" w:cs="Tahoma"/>
          <w:sz w:val="20"/>
          <w:szCs w:val="20"/>
        </w:rPr>
        <w:t>o a member of the IFDA Speakers</w:t>
      </w:r>
      <w:r w:rsidR="00F93858">
        <w:rPr>
          <w:rFonts w:ascii="Tahoma" w:hAnsi="Tahoma" w:cs="Tahoma"/>
          <w:sz w:val="20"/>
          <w:szCs w:val="20"/>
        </w:rPr>
        <w:t xml:space="preserve"> Bureau will be mutually determined between the program </w:t>
      </w:r>
      <w:r w:rsidR="008F064B">
        <w:rPr>
          <w:rFonts w:ascii="Tahoma" w:hAnsi="Tahoma" w:cs="Tahoma"/>
          <w:sz w:val="20"/>
          <w:szCs w:val="20"/>
        </w:rPr>
        <w:t xml:space="preserve">     </w:t>
      </w:r>
      <w:r w:rsidR="00F93858">
        <w:rPr>
          <w:rFonts w:ascii="Tahoma" w:hAnsi="Tahoma" w:cs="Tahoma"/>
          <w:sz w:val="20"/>
          <w:szCs w:val="20"/>
        </w:rPr>
        <w:t>participant and the organization</w:t>
      </w:r>
      <w:r w:rsidR="00845CA7">
        <w:rPr>
          <w:rFonts w:ascii="Tahoma" w:hAnsi="Tahoma" w:cs="Tahoma"/>
          <w:sz w:val="20"/>
          <w:szCs w:val="20"/>
        </w:rPr>
        <w:t xml:space="preserve"> hiring the speaker</w:t>
      </w:r>
      <w:r w:rsidR="001768E7">
        <w:rPr>
          <w:rFonts w:ascii="Tahoma" w:hAnsi="Tahoma" w:cs="Tahoma"/>
          <w:sz w:val="20"/>
          <w:szCs w:val="20"/>
        </w:rPr>
        <w:t>.</w:t>
      </w:r>
      <w:r w:rsidR="00F93858">
        <w:rPr>
          <w:rFonts w:ascii="Tahoma" w:hAnsi="Tahoma" w:cs="Tahoma"/>
          <w:sz w:val="20"/>
          <w:szCs w:val="20"/>
        </w:rPr>
        <w:t xml:space="preserve"> </w:t>
      </w:r>
    </w:p>
    <w:p w14:paraId="18021C98" w14:textId="77777777" w:rsidR="007005FC" w:rsidRPr="00F93858" w:rsidRDefault="007005FC" w:rsidP="008F064B">
      <w:pPr>
        <w:ind w:left="90"/>
        <w:rPr>
          <w:rFonts w:ascii="Tahoma" w:hAnsi="Tahoma" w:cs="Tahoma"/>
          <w:sz w:val="20"/>
          <w:szCs w:val="20"/>
        </w:rPr>
      </w:pPr>
    </w:p>
    <w:p w14:paraId="240FBE13" w14:textId="77777777" w:rsidR="003F6D65" w:rsidRDefault="003F6D65" w:rsidP="003F6D65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14"/>
        <w:gridCol w:w="6746"/>
      </w:tblGrid>
      <w:tr w:rsidR="008D0133" w14:paraId="72CEE684" w14:textId="77777777" w:rsidTr="008F064B">
        <w:trPr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0AFBA3FD" w14:textId="77777777" w:rsidR="008D0133" w:rsidRPr="00431584" w:rsidRDefault="008D0133" w:rsidP="00FA5DE6">
            <w:pPr>
              <w:pStyle w:val="Heading2"/>
              <w:ind w:left="-108" w:firstLine="108"/>
              <w:outlineLvl w:val="1"/>
              <w:rPr>
                <w:color w:val="auto"/>
              </w:rPr>
            </w:pPr>
            <w:r w:rsidRPr="00431584">
              <w:rPr>
                <w:color w:val="auto"/>
              </w:rPr>
              <w:lastRenderedPageBreak/>
              <w:t>Agreement and Signature</w:t>
            </w:r>
          </w:p>
        </w:tc>
      </w:tr>
      <w:tr w:rsidR="008D0133" w14:paraId="50737F25" w14:textId="77777777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E4C58" w14:textId="77777777" w:rsidR="008D0133" w:rsidRPr="00112AFE" w:rsidRDefault="008D0133">
            <w:pPr>
              <w:pStyle w:val="Body"/>
            </w:pPr>
            <w:r>
              <w:t>By submitting this application, I affirm that the facts set forth in it are true and complete. I understand that</w:t>
            </w:r>
            <w:r w:rsidR="002C3D49">
              <w:t xml:space="preserve"> if I am accepted as a speaker</w:t>
            </w:r>
            <w:r>
              <w:t xml:space="preserve">, any false statements, omissions, or other misrepresentations made by me on this application may result in my immediate </w:t>
            </w:r>
            <w:r w:rsidR="006C2938">
              <w:t>removal from the IFDA Speakers</w:t>
            </w:r>
            <w:r w:rsidR="009829F5">
              <w:t xml:space="preserve"> Bureau Program.  </w:t>
            </w:r>
          </w:p>
        </w:tc>
      </w:tr>
      <w:tr w:rsidR="008D0133" w14:paraId="5C8F1FD1" w14:textId="77777777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79E18A9A" w14:textId="77777777" w:rsidR="008D0133" w:rsidRPr="00112AFE" w:rsidRDefault="008D0133">
            <w:pPr>
              <w:pStyle w:val="Body"/>
            </w:pPr>
          </w:p>
        </w:tc>
      </w:tr>
      <w:tr w:rsidR="008D0133" w14:paraId="080A07D0" w14:textId="77777777">
        <w:trPr>
          <w:jc w:val="center"/>
        </w:trPr>
        <w:tc>
          <w:tcPr>
            <w:tcW w:w="2663" w:type="dxa"/>
            <w:vAlign w:val="center"/>
          </w:tcPr>
          <w:p w14:paraId="79C48816" w14:textId="77777777" w:rsidR="008D0133" w:rsidRPr="00112AFE" w:rsidRDefault="008D0133">
            <w:pPr>
              <w:pStyle w:val="Body"/>
            </w:pPr>
            <w:r>
              <w:t>Name (printed)</w:t>
            </w:r>
          </w:p>
        </w:tc>
        <w:tc>
          <w:tcPr>
            <w:tcW w:w="6697" w:type="dxa"/>
            <w:vAlign w:val="center"/>
          </w:tcPr>
          <w:p w14:paraId="03A5BB2B" w14:textId="4704EDB3" w:rsidR="008D0133" w:rsidRDefault="008D0133">
            <w:pPr>
              <w:pStyle w:val="Body"/>
            </w:pPr>
          </w:p>
        </w:tc>
      </w:tr>
      <w:tr w:rsidR="008D0133" w14:paraId="7DCAC6D5" w14:textId="77777777">
        <w:trPr>
          <w:jc w:val="center"/>
        </w:trPr>
        <w:tc>
          <w:tcPr>
            <w:tcW w:w="2663" w:type="dxa"/>
            <w:vAlign w:val="center"/>
          </w:tcPr>
          <w:p w14:paraId="03DA69F8" w14:textId="77777777" w:rsidR="008D0133" w:rsidRPr="00112AFE" w:rsidRDefault="008D0133">
            <w:pPr>
              <w:pStyle w:val="Body"/>
            </w:pPr>
            <w:r>
              <w:t>Signature</w:t>
            </w:r>
          </w:p>
        </w:tc>
        <w:tc>
          <w:tcPr>
            <w:tcW w:w="6697" w:type="dxa"/>
            <w:vAlign w:val="center"/>
          </w:tcPr>
          <w:p w14:paraId="6D1FF36E" w14:textId="77777777" w:rsidR="008D0133" w:rsidRDefault="008D0133">
            <w:pPr>
              <w:pStyle w:val="Body"/>
            </w:pPr>
          </w:p>
        </w:tc>
      </w:tr>
      <w:tr w:rsidR="008D0133" w14:paraId="28D8153A" w14:textId="77777777">
        <w:trPr>
          <w:jc w:val="center"/>
        </w:trPr>
        <w:tc>
          <w:tcPr>
            <w:tcW w:w="2663" w:type="dxa"/>
            <w:vAlign w:val="center"/>
          </w:tcPr>
          <w:p w14:paraId="673ACD97" w14:textId="77777777" w:rsidR="008D0133" w:rsidRPr="00112AFE" w:rsidRDefault="008D0133">
            <w:pPr>
              <w:pStyle w:val="Body"/>
            </w:pPr>
            <w:r>
              <w:t>Date</w:t>
            </w:r>
          </w:p>
        </w:tc>
        <w:tc>
          <w:tcPr>
            <w:tcW w:w="6697" w:type="dxa"/>
            <w:vAlign w:val="center"/>
          </w:tcPr>
          <w:p w14:paraId="55EE0F91" w14:textId="231FD1B5" w:rsidR="008D0133" w:rsidRDefault="008D0133">
            <w:pPr>
              <w:pStyle w:val="Body"/>
            </w:pPr>
          </w:p>
        </w:tc>
      </w:tr>
    </w:tbl>
    <w:p w14:paraId="04B32CF6" w14:textId="77777777" w:rsidR="008D0133" w:rsidRDefault="008D0133">
      <w:pPr>
        <w:pStyle w:val="Heading2"/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14:paraId="333281FE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8D09981" w14:textId="77777777" w:rsidR="008D0133" w:rsidRDefault="008D0133">
            <w:pPr>
              <w:pStyle w:val="Body"/>
            </w:pPr>
          </w:p>
          <w:p w14:paraId="259DD649" w14:textId="518BEC67" w:rsidR="008D0133" w:rsidRPr="00112AFE" w:rsidRDefault="00BF5B5F" w:rsidP="00791339">
            <w:pPr>
              <w:pStyle w:val="Body"/>
            </w:pPr>
            <w:r>
              <w:t xml:space="preserve">Please contact </w:t>
            </w:r>
            <w:r w:rsidR="004068F4">
              <w:t>Linda Kulla, FIFDA,</w:t>
            </w:r>
            <w:r w:rsidR="004A4A7A">
              <w:t xml:space="preserve"> IFDA Executive Director</w:t>
            </w:r>
            <w:r>
              <w:t xml:space="preserve"> if you have any questions about the Speakers Bureau Program at </w:t>
            </w:r>
            <w:hyperlink r:id="rId7" w:history="1">
              <w:r w:rsidR="004068F4" w:rsidRPr="006C2C76">
                <w:rPr>
                  <w:rStyle w:val="Hyperlink"/>
                </w:rPr>
                <w:t>linda@ifda.com</w:t>
              </w:r>
            </w:hyperlink>
            <w:r w:rsidR="00405107">
              <w:t xml:space="preserve"> or 610-992-00</w:t>
            </w:r>
            <w:r w:rsidR="004068F4">
              <w:t>08</w:t>
            </w:r>
            <w:r>
              <w:t xml:space="preserve">. </w:t>
            </w:r>
            <w:r w:rsidR="008D0133">
              <w:t xml:space="preserve">Thank you for completing this application form and your </w:t>
            </w:r>
            <w:r w:rsidR="006C2938">
              <w:t xml:space="preserve">interest in the IFDA Speakers </w:t>
            </w:r>
            <w:r w:rsidR="00E15E19">
              <w:t>Bureau</w:t>
            </w:r>
            <w:r w:rsidR="008D0133">
              <w:t>.</w:t>
            </w:r>
          </w:p>
        </w:tc>
      </w:tr>
    </w:tbl>
    <w:p w14:paraId="33B1AE16" w14:textId="77777777" w:rsidR="008D0133" w:rsidRPr="002F2341" w:rsidRDefault="008D0133">
      <w:pPr>
        <w:pStyle w:val="Heading2"/>
      </w:pPr>
    </w:p>
    <w:sectPr w:rsidR="008D0133" w:rsidRPr="002F2341" w:rsidSect="0016664B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E31D4"/>
    <w:multiLevelType w:val="hybridMultilevel"/>
    <w:tmpl w:val="784A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135"/>
    <w:multiLevelType w:val="hybridMultilevel"/>
    <w:tmpl w:val="503C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8192C"/>
    <w:multiLevelType w:val="hybridMultilevel"/>
    <w:tmpl w:val="DA16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070D3"/>
    <w:multiLevelType w:val="hybridMultilevel"/>
    <w:tmpl w:val="46B8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19"/>
    <w:rsid w:val="00017F23"/>
    <w:rsid w:val="000629A8"/>
    <w:rsid w:val="0006486C"/>
    <w:rsid w:val="0006795A"/>
    <w:rsid w:val="000710D1"/>
    <w:rsid w:val="00086124"/>
    <w:rsid w:val="000C106E"/>
    <w:rsid w:val="000D0370"/>
    <w:rsid w:val="000D0BA4"/>
    <w:rsid w:val="000E6E5E"/>
    <w:rsid w:val="0010044A"/>
    <w:rsid w:val="0010631C"/>
    <w:rsid w:val="00136E04"/>
    <w:rsid w:val="0016664B"/>
    <w:rsid w:val="001768E7"/>
    <w:rsid w:val="0018762C"/>
    <w:rsid w:val="00196055"/>
    <w:rsid w:val="00196AE5"/>
    <w:rsid w:val="001B2BFF"/>
    <w:rsid w:val="0021015D"/>
    <w:rsid w:val="00224C01"/>
    <w:rsid w:val="00252B55"/>
    <w:rsid w:val="002B5CDF"/>
    <w:rsid w:val="002C3D49"/>
    <w:rsid w:val="002D0126"/>
    <w:rsid w:val="002E315C"/>
    <w:rsid w:val="00314124"/>
    <w:rsid w:val="0032375B"/>
    <w:rsid w:val="00326FDD"/>
    <w:rsid w:val="00382F78"/>
    <w:rsid w:val="00387097"/>
    <w:rsid w:val="003B0AC6"/>
    <w:rsid w:val="003F6D65"/>
    <w:rsid w:val="00402A55"/>
    <w:rsid w:val="00405107"/>
    <w:rsid w:val="004068F4"/>
    <w:rsid w:val="0041455B"/>
    <w:rsid w:val="00431584"/>
    <w:rsid w:val="00453F0C"/>
    <w:rsid w:val="00455A7F"/>
    <w:rsid w:val="0046467B"/>
    <w:rsid w:val="004964D3"/>
    <w:rsid w:val="004A4A7A"/>
    <w:rsid w:val="004F22A7"/>
    <w:rsid w:val="00501855"/>
    <w:rsid w:val="00512336"/>
    <w:rsid w:val="00533528"/>
    <w:rsid w:val="00533B69"/>
    <w:rsid w:val="00537B89"/>
    <w:rsid w:val="00551B00"/>
    <w:rsid w:val="005A3BE8"/>
    <w:rsid w:val="005E4DAD"/>
    <w:rsid w:val="005E4F67"/>
    <w:rsid w:val="00601D83"/>
    <w:rsid w:val="00606BCD"/>
    <w:rsid w:val="0062671A"/>
    <w:rsid w:val="00636DB3"/>
    <w:rsid w:val="00663AE0"/>
    <w:rsid w:val="006833DB"/>
    <w:rsid w:val="006939EB"/>
    <w:rsid w:val="006B283A"/>
    <w:rsid w:val="006C2938"/>
    <w:rsid w:val="006C354D"/>
    <w:rsid w:val="006C4C6A"/>
    <w:rsid w:val="006C6044"/>
    <w:rsid w:val="006D3C73"/>
    <w:rsid w:val="006E2B51"/>
    <w:rsid w:val="007005FC"/>
    <w:rsid w:val="00747B73"/>
    <w:rsid w:val="00760C9F"/>
    <w:rsid w:val="00762200"/>
    <w:rsid w:val="00764F67"/>
    <w:rsid w:val="007709BC"/>
    <w:rsid w:val="00791339"/>
    <w:rsid w:val="007B2B0C"/>
    <w:rsid w:val="007C2DCC"/>
    <w:rsid w:val="007E7786"/>
    <w:rsid w:val="007F365F"/>
    <w:rsid w:val="00815318"/>
    <w:rsid w:val="00822941"/>
    <w:rsid w:val="00845CA7"/>
    <w:rsid w:val="0088383F"/>
    <w:rsid w:val="008A799F"/>
    <w:rsid w:val="008B3059"/>
    <w:rsid w:val="008D0133"/>
    <w:rsid w:val="008F064B"/>
    <w:rsid w:val="00904173"/>
    <w:rsid w:val="009829F5"/>
    <w:rsid w:val="00992A24"/>
    <w:rsid w:val="00993B1C"/>
    <w:rsid w:val="009C048C"/>
    <w:rsid w:val="00A473FB"/>
    <w:rsid w:val="00A5022A"/>
    <w:rsid w:val="00A554B7"/>
    <w:rsid w:val="00A73671"/>
    <w:rsid w:val="00AB799D"/>
    <w:rsid w:val="00AD1EF9"/>
    <w:rsid w:val="00AD6CAB"/>
    <w:rsid w:val="00B1712E"/>
    <w:rsid w:val="00B172A1"/>
    <w:rsid w:val="00B435A6"/>
    <w:rsid w:val="00B633A0"/>
    <w:rsid w:val="00BF0478"/>
    <w:rsid w:val="00BF5B5F"/>
    <w:rsid w:val="00BF6285"/>
    <w:rsid w:val="00C1268A"/>
    <w:rsid w:val="00C12E3C"/>
    <w:rsid w:val="00C1619A"/>
    <w:rsid w:val="00C249C8"/>
    <w:rsid w:val="00C318A0"/>
    <w:rsid w:val="00C72D91"/>
    <w:rsid w:val="00C87005"/>
    <w:rsid w:val="00CA2F6B"/>
    <w:rsid w:val="00CB7A43"/>
    <w:rsid w:val="00CC2AC2"/>
    <w:rsid w:val="00DB029C"/>
    <w:rsid w:val="00E15BA1"/>
    <w:rsid w:val="00E15E19"/>
    <w:rsid w:val="00E16AF1"/>
    <w:rsid w:val="00E231A2"/>
    <w:rsid w:val="00E36072"/>
    <w:rsid w:val="00E41C21"/>
    <w:rsid w:val="00E62942"/>
    <w:rsid w:val="00E718EE"/>
    <w:rsid w:val="00E854F0"/>
    <w:rsid w:val="00E94E91"/>
    <w:rsid w:val="00EC3047"/>
    <w:rsid w:val="00EF1567"/>
    <w:rsid w:val="00F046CB"/>
    <w:rsid w:val="00F17EF0"/>
    <w:rsid w:val="00F44855"/>
    <w:rsid w:val="00F61A90"/>
    <w:rsid w:val="00F75AC7"/>
    <w:rsid w:val="00F850D6"/>
    <w:rsid w:val="00F908A0"/>
    <w:rsid w:val="00F93858"/>
    <w:rsid w:val="00FA0844"/>
    <w:rsid w:val="00FA5DE6"/>
    <w:rsid w:val="00FC215C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B0AA7"/>
  <w15:docId w15:val="{B5AF8919-4B58-4BC5-9BE4-B2E2BFF1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6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16664B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16664B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64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16664B"/>
    <w:pPr>
      <w:spacing w:before="40" w:after="40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6D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B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C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9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1A9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2F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@if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a@ifd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ones\Application%20Data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1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JJones</dc:creator>
  <cp:lastModifiedBy>Linda Kulla</cp:lastModifiedBy>
  <cp:revision>2</cp:revision>
  <cp:lastPrinted>2011-07-15T20:33:00Z</cp:lastPrinted>
  <dcterms:created xsi:type="dcterms:W3CDTF">2019-10-11T14:11:00Z</dcterms:created>
  <dcterms:modified xsi:type="dcterms:W3CDTF">2019-10-11T14:11:00Z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